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71.000000000002" w:type="dxa"/>
        <w:jc w:val="center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426"/>
        <w:gridCol w:w="5377"/>
        <w:gridCol w:w="3713"/>
        <w:gridCol w:w="3055"/>
        <w:tblGridChange w:id="0">
          <w:tblGrid>
            <w:gridCol w:w="2426"/>
            <w:gridCol w:w="5377"/>
            <w:gridCol w:w="3713"/>
            <w:gridCol w:w="3055"/>
          </w:tblGrid>
        </w:tblGridChange>
      </w:tblGrid>
      <w:tr>
        <w:trPr>
          <w:trHeight w:val="660" w:hRule="atLeast"/>
        </w:trPr>
        <w:tc>
          <w:tcPr>
            <w:vMerge w:val="restart"/>
            <w:shd w:fill="c0c0c0" w:val="clear"/>
            <w:vAlign w:val="top"/>
          </w:tcPr>
          <w:p w:rsidR="00000000" w:rsidDel="00000000" w:rsidP="00000000" w:rsidRDefault="00000000" w:rsidRPr="00000000" w14:paraId="00000002">
            <w:pPr>
              <w:pStyle w:val="Heading1"/>
              <w:jc w:val="left"/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03">
            <w:pPr>
              <w:pStyle w:val="Heading4"/>
              <w:rPr>
                <w:sz w:val="56"/>
                <w:szCs w:val="56"/>
              </w:rPr>
            </w:pPr>
            <w:bookmarkStart w:colFirst="0" w:colLast="0" w:name="_99frxbppezf5" w:id="0"/>
            <w:bookmarkEnd w:id="0"/>
            <w:r w:rsidDel="00000000" w:rsidR="00000000" w:rsidRPr="00000000">
              <w:rPr>
                <w:sz w:val="56"/>
                <w:szCs w:val="56"/>
                <w:rtl w:val="0"/>
              </w:rPr>
              <w:t xml:space="preserve">Basic Infection Prevention Measures (C</w:t>
            </w:r>
            <w:r w:rsidDel="00000000" w:rsidR="00000000" w:rsidRPr="00000000">
              <w:rPr>
                <w:sz w:val="40"/>
                <w:szCs w:val="40"/>
                <w:rtl w:val="0"/>
              </w:rPr>
              <w:t xml:space="preserve">OVID-</w:t>
            </w:r>
            <w:r w:rsidDel="00000000" w:rsidR="00000000" w:rsidRPr="00000000">
              <w:rPr>
                <w:sz w:val="56"/>
                <w:szCs w:val="56"/>
                <w:rtl w:val="0"/>
              </w:rPr>
              <w:t xml:space="preserve">19)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40"/>
                <w:szCs w:val="4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3" w:hRule="atLeast"/>
        </w:trP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0B">
            <w:pPr>
              <w:pStyle w:val="Heading2"/>
              <w:rPr>
                <w:b w:val="1"/>
              </w:rPr>
            </w:pPr>
            <w:bookmarkStart w:colFirst="0" w:colLast="0" w:name="_cjswberwuob5" w:id="1"/>
            <w:bookmarkEnd w:id="1"/>
            <w:r w:rsidDel="00000000" w:rsidR="00000000" w:rsidRPr="00000000">
              <w:rPr>
                <w:sz w:val="36"/>
                <w:szCs w:val="36"/>
                <w:rtl w:val="0"/>
              </w:rPr>
              <w:t xml:space="preserve">UNIT: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FIRE ALARM/SECURITY SYSTEMS SHOP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3" w:hRule="atLeast"/>
        </w:trP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0F">
            <w:pPr>
              <w:pStyle w:val="Heading2"/>
              <w:rPr>
                <w:sz w:val="36"/>
                <w:szCs w:val="36"/>
              </w:rPr>
            </w:pPr>
            <w:bookmarkStart w:colFirst="0" w:colLast="0" w:name="_rduefqwfxwew" w:id="2"/>
            <w:bookmarkEnd w:id="2"/>
            <w:r w:rsidDel="00000000" w:rsidR="00000000" w:rsidRPr="00000000">
              <w:rPr>
                <w:smallCaps w:val="1"/>
                <w:sz w:val="36"/>
                <w:szCs w:val="36"/>
                <w:rtl w:val="0"/>
              </w:rPr>
              <w:t xml:space="preserve">EMPLOYEES:</w:t>
            </w:r>
            <w:r w:rsidDel="00000000" w:rsidR="00000000" w:rsidRPr="00000000">
              <w:rPr>
                <w:b w:val="1"/>
                <w:smallCaps w:val="1"/>
                <w:sz w:val="36"/>
                <w:szCs w:val="36"/>
                <w:rtl w:val="0"/>
              </w:rPr>
              <w:t xml:space="preserve"> </w:t>
            </w:r>
            <w:r w:rsidDel="00000000" w:rsidR="00000000" w:rsidRPr="00000000">
              <w:rPr>
                <w:smallCaps w:val="1"/>
                <w:sz w:val="36"/>
                <w:szCs w:val="36"/>
                <w:rtl w:val="0"/>
              </w:rPr>
              <w:t xml:space="preserve">ALARM/SYSTEM TECHNICIANS 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mallCaps w:val="0"/>
                <w:sz w:val="36"/>
                <w:szCs w:val="36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13">
            <w:pPr>
              <w:pStyle w:val="Heading2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7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vertAlign w:val="baseline"/>
                <w:rtl w:val="0"/>
              </w:rPr>
              <w:t xml:space="preserve">Potential Infection Exposure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8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vertAlign w:val="baseline"/>
                <w:rtl w:val="0"/>
              </w:rPr>
              <w:t xml:space="preserve">Infection Prevention Measures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19">
            <w:pPr>
              <w:spacing w:after="60" w:before="60" w:lineRule="auto"/>
              <w:jc w:val="center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b w:val="1"/>
                <w:smallCaps w:val="1"/>
                <w:vertAlign w:val="baseline"/>
                <w:rtl w:val="0"/>
              </w:rPr>
              <w:t xml:space="preserve">Infection Prevention Equipment or Supplies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85" w:hRule="atLeast"/>
        </w:trP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smallCaps w:val="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numPr>
                <w:ilvl w:val="0"/>
                <w:numId w:val="1"/>
              </w:numPr>
              <w:tabs>
                <w:tab w:val="left" w:pos="412"/>
              </w:tabs>
              <w:spacing w:before="6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Physical contact (between colleagues, other employees, and/or the public).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numPr>
                <w:ilvl w:val="0"/>
                <w:numId w:val="5"/>
              </w:numPr>
              <w:tabs>
                <w:tab w:val="left" w:pos="433"/>
              </w:tabs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Employees wear face coverings at all times on campus.</w:t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5"/>
              </w:numPr>
              <w:tabs>
                <w:tab w:val="left" w:pos="433"/>
              </w:tabs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minimum of six (6) feet is maintained between employees.</w:t>
            </w:r>
          </w:p>
          <w:p w:rsidR="00000000" w:rsidDel="00000000" w:rsidP="00000000" w:rsidRDefault="00000000" w:rsidRPr="00000000" w14:paraId="0000001E">
            <w:pPr>
              <w:numPr>
                <w:ilvl w:val="0"/>
                <w:numId w:val="5"/>
              </w:numPr>
              <w:tabs>
                <w:tab w:val="left" w:pos="433"/>
              </w:tabs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1F">
            <w:pPr>
              <w:numPr>
                <w:ilvl w:val="0"/>
                <w:numId w:val="2"/>
              </w:numPr>
              <w:tabs>
                <w:tab w:val="left" w:pos="576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face coverings</w:t>
            </w:r>
          </w:p>
          <w:p w:rsidR="00000000" w:rsidDel="00000000" w:rsidP="00000000" w:rsidRDefault="00000000" w:rsidRPr="00000000" w14:paraId="00000020">
            <w:pPr>
              <w:numPr>
                <w:ilvl w:val="0"/>
                <w:numId w:val="2"/>
              </w:numPr>
              <w:tabs>
                <w:tab w:val="left" w:pos="576"/>
              </w:tabs>
              <w:spacing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2">
            <w:pPr>
              <w:numPr>
                <w:ilvl w:val="0"/>
                <w:numId w:val="4"/>
              </w:numPr>
              <w:tabs>
                <w:tab w:val="left" w:pos="412"/>
              </w:tabs>
              <w:spacing w:before="6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Shared-use facilities (bathrooms, workstations, breakrooms, vehicles, access structures and staircase handrails)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3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washing: 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regularly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sanitizer use: 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as needed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Workstation cleaning: 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daily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Bathroom cleaning: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N/A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Break rooms cleaning: 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daily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Shared Vehicle cleaning:</w:t>
            </w: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daily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4"/>
              </w:numPr>
              <w:tabs>
                <w:tab w:val="left" w:pos="433"/>
              </w:tabs>
              <w:spacing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A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EPA-registered disinfectant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3"/>
              </w:numPr>
              <w:tabs>
                <w:tab w:val="left" w:pos="576"/>
              </w:tabs>
              <w:spacing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sanitizer</w:t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2D">
            <w:pPr>
              <w:numPr>
                <w:ilvl w:val="0"/>
                <w:numId w:val="4"/>
              </w:numPr>
              <w:tabs>
                <w:tab w:val="left" w:pos="412"/>
              </w:tabs>
              <w:spacing w:before="6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Shared-use tools, ladders, equipment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washing between use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Wearing gloves when appropriate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4"/>
              </w:numPr>
              <w:tabs>
                <w:tab w:val="left" w:pos="433"/>
              </w:tabs>
              <w:spacing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Tool cleaning with disinfectant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sanitizer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3"/>
              </w:numPr>
              <w:tabs>
                <w:tab w:val="left" w:pos="576"/>
              </w:tabs>
              <w:spacing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EPA-registered disinfectant</w:t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numPr>
                <w:ilvl w:val="0"/>
                <w:numId w:val="4"/>
              </w:numPr>
              <w:tabs>
                <w:tab w:val="left" w:pos="412"/>
              </w:tabs>
              <w:spacing w:before="6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Building access (doorknobs, surfaces)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washing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Wearing gloves when appropriate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Use of hand sanitizer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4"/>
              </w:numPr>
              <w:tabs>
                <w:tab w:val="left" w:pos="433"/>
              </w:tabs>
              <w:spacing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gloves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hand sanitizer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3"/>
              </w:numPr>
              <w:tabs>
                <w:tab w:val="left" w:pos="576"/>
              </w:tabs>
              <w:spacing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EPA-registered disinfectant</w:t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4"/>
              </w:numPr>
              <w:tabs>
                <w:tab w:val="left" w:pos="412"/>
              </w:tabs>
              <w:spacing w:after="0" w:afterAutospacing="0" w:before="6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Placeholder for additional items.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4"/>
              </w:numPr>
              <w:tabs>
                <w:tab w:val="left" w:pos="412"/>
              </w:tabs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Add additional rows as needed.</w:t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numPr>
                <w:ilvl w:val="0"/>
                <w:numId w:val="4"/>
              </w:numPr>
              <w:tabs>
                <w:tab w:val="left" w:pos="433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placeholder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4"/>
              </w:numPr>
              <w:tabs>
                <w:tab w:val="left" w:pos="433"/>
              </w:tabs>
              <w:spacing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numPr>
                <w:ilvl w:val="0"/>
                <w:numId w:val="3"/>
              </w:numPr>
              <w:tabs>
                <w:tab w:val="left" w:pos="576"/>
              </w:tabs>
              <w:spacing w:after="0" w:afterAutospacing="0" w:before="6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placeholder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3"/>
              </w:numPr>
              <w:tabs>
                <w:tab w:val="left" w:pos="576"/>
              </w:tabs>
              <w:spacing w:before="0" w:beforeAutospacing="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45">
            <w:pPr>
              <w:tabs>
                <w:tab w:val="left" w:pos="412"/>
              </w:tabs>
              <w:spacing w:before="6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  <w:right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46">
            <w:pPr>
              <w:tabs>
                <w:tab w:val="left" w:pos="433"/>
              </w:tabs>
              <w:spacing w:before="60" w:lineRule="auto"/>
              <w:ind w:left="432" w:hanging="374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shd w:fill="c0c0c0" w:val="clear"/>
            <w:vAlign w:val="top"/>
          </w:tcPr>
          <w:p w:rsidR="00000000" w:rsidDel="00000000" w:rsidP="00000000" w:rsidRDefault="00000000" w:rsidRPr="00000000" w14:paraId="00000047">
            <w:pPr>
              <w:tabs>
                <w:tab w:val="left" w:pos="576"/>
              </w:tabs>
              <w:spacing w:before="60" w:lineRule="auto"/>
              <w:ind w:left="576" w:hanging="576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shd w:fill="c0c0c0" w:val="clear"/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999999" w:space="0" w:sz="4" w:val="single"/>
              <w:bottom w:color="999999" w:space="0" w:sz="4" w:val="single"/>
              <w:right w:color="999999" w:space="0" w:sz="4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Required Training: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hyperlink r:id="rId6">
              <w:r w:rsidDel="00000000" w:rsidR="00000000" w:rsidRPr="00000000">
                <w:rPr>
                  <w:color w:val="0000ff"/>
                  <w:u w:val="single"/>
                  <w:vertAlign w:val="baseline"/>
                  <w:rtl w:val="0"/>
                </w:rPr>
                <w:t xml:space="preserve">https://ehs.ucsc.edu/programs/safety-ih/video/n95-video.html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999999" w:space="0" w:sz="4" w:val="single"/>
              <w:left w:color="999999" w:space="0" w:sz="4" w:val="single"/>
              <w:bottom w:color="999999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Personal and Social Contact Protective Equipment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before="60" w:lineRule="auto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Optional/voluntary – Face coverings (including N95 mask or cloth face coverings), disposable gloves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4F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Other Information: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50">
            <w:pPr>
              <w:rPr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vertAlign w:val="baseline"/>
                <w:rtl w:val="0"/>
              </w:rPr>
              <w:t xml:space="preserve">See (insert link) for more information on (insert titles of linked documents)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53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Contributors: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54">
            <w:pPr>
              <w:rPr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vertAlign w:val="baseline"/>
                <w:rtl w:val="0"/>
              </w:rPr>
              <w:t xml:space="preserve">Department: Working Job Title, Individual’s Name; Working Job Title, Individual’s Name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57">
            <w:pPr>
              <w:jc w:val="right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Created: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58">
            <w:pPr>
              <w:rPr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May </w:t>
            </w:r>
            <w:r w:rsidDel="00000000" w:rsidR="00000000" w:rsidRPr="00000000">
              <w:rPr>
                <w:color w:val="ff0000"/>
                <w:sz w:val="20"/>
                <w:szCs w:val="20"/>
                <w:vertAlign w:val="baseline"/>
                <w:rtl w:val="0"/>
              </w:rPr>
              <w:t xml:space="preserve"> 2020</w:t>
            </w:r>
          </w:p>
        </w:tc>
      </w:tr>
      <w:tr>
        <w:tc>
          <w:tcPr>
            <w:shd w:fill="c0c0c0" w:val="clear"/>
            <w:vAlign w:val="center"/>
          </w:tcPr>
          <w:p w:rsidR="00000000" w:rsidDel="00000000" w:rsidP="00000000" w:rsidRDefault="00000000" w:rsidRPr="00000000" w14:paraId="0000005B">
            <w:pPr>
              <w:jc w:val="right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JHA Library Number: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rPr>
                <w:color w:val="ff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vertAlign w:val="baseline"/>
                <w:rtl w:val="0"/>
              </w:rPr>
              <w:t xml:space="preserve">(042020-1)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E">
            <w:pPr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pos="4320"/>
          <w:tab w:val="right" w:pos="8640"/>
          <w:tab w:val="left" w:pos="1665"/>
        </w:tabs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sectPr>
      <w:footerReference r:id="rId7" w:type="default"/>
      <w:pgSz w:h="12240" w:w="15840"/>
      <w:pgMar w:bottom="360" w:top="720" w:left="36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  <w:tab w:val="right" w:pos="14850"/>
      </w:tabs>
      <w:spacing w:after="0" w:before="0" w:line="240" w:lineRule="auto"/>
      <w:ind w:left="27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(insert JHA Library # here)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          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jc w:val="right"/>
    </w:pPr>
    <w:rPr>
      <w:color w:val="ffffff"/>
      <w:sz w:val="36"/>
      <w:szCs w:val="36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sz w:val="48"/>
      <w:szCs w:val="48"/>
      <w:vertAlign w:val="baseline"/>
    </w:rPr>
  </w:style>
  <w:style w:type="paragraph" w:styleId="Heading3">
    <w:name w:val="heading 3"/>
    <w:basedOn w:val="Normal"/>
    <w:next w:val="Normal"/>
    <w:pPr>
      <w:keepNext w:val="1"/>
    </w:pPr>
    <w:rPr>
      <w:i w:val="1"/>
      <w:sz w:val="20"/>
      <w:szCs w:val="20"/>
      <w:vertAlign w:val="baseline"/>
    </w:rPr>
  </w:style>
  <w:style w:type="paragraph" w:styleId="Heading4">
    <w:name w:val="heading 4"/>
    <w:basedOn w:val="Normal"/>
    <w:next w:val="Normal"/>
    <w:pPr>
      <w:keepNext w:val="1"/>
    </w:pPr>
    <w:rPr>
      <w:smallCaps w:val="1"/>
      <w:sz w:val="72"/>
      <w:szCs w:val="72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rPr>
      <w:vertAlign w:val="baseline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ehs.ucsc.edu/programs/safety-ih/video/n95-video.html" TargetMode="Externa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